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3F4EDE">
        <w:rPr>
          <w:lang w:val="sr-Cyrl-RS"/>
        </w:rPr>
        <w:t>64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3F4EDE" w:rsidP="00B86EC4">
      <w:pPr>
        <w:rPr>
          <w:lang w:val="sr-Cyrl-CS"/>
        </w:rPr>
      </w:pPr>
      <w:r>
        <w:rPr>
          <w:lang w:val="sr-Cyrl-RS"/>
        </w:rPr>
        <w:t>22</w:t>
      </w:r>
      <w:r w:rsidR="00304CD7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CA6CB7" w:rsidRPr="007930AD" w:rsidRDefault="00CA6CB7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11196">
        <w:rPr>
          <w:lang w:val="sr-Cyrl-CS"/>
        </w:rPr>
        <w:t>прва</w:t>
      </w:r>
      <w:r w:rsidR="00F7638C">
        <w:rPr>
          <w:lang w:val="sr-Cyrl-CS"/>
        </w:rPr>
        <w:t xml:space="preserve">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3F4EDE">
        <w:rPr>
          <w:lang w:val="sr-Cyrl-CS"/>
        </w:rPr>
        <w:t>3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3F4EDE">
        <w:rPr>
          <w:lang w:val="sr-Cyrl-CS"/>
        </w:rPr>
        <w:t>НЕДЕЉУ</w:t>
      </w:r>
      <w:r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3F4EDE">
        <w:rPr>
          <w:lang w:val="sr-Cyrl-CS"/>
        </w:rPr>
        <w:t>26</w:t>
      </w:r>
      <w:r w:rsidR="001952AE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3F4EDE">
        <w:rPr>
          <w:lang w:val="sr-Cyrl-CS"/>
        </w:rPr>
        <w:t>19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6D7D1D" w:rsidRPr="007930AD" w:rsidRDefault="00F7638C" w:rsidP="00E633B6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5051B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BB241D">
        <w:rPr>
          <w:color w:val="000000"/>
          <w:lang w:val="sr-Cyrl-RS"/>
        </w:rPr>
        <w:t xml:space="preserve">Утврђивање </w:t>
      </w:r>
      <w:r w:rsidR="00B039C7">
        <w:rPr>
          <w:color w:val="000000"/>
          <w:lang w:val="sr-Cyrl-RS"/>
        </w:rPr>
        <w:t>п</w:t>
      </w:r>
      <w:r w:rsidR="00B0192A">
        <w:rPr>
          <w:color w:val="000000"/>
          <w:lang w:val="sr-Cyrl-RS"/>
        </w:rPr>
        <w:t xml:space="preserve">редлога </w:t>
      </w:r>
      <w:r w:rsidR="00471FD5">
        <w:rPr>
          <w:color w:val="000000"/>
          <w:lang w:val="sr-Cyrl-RS"/>
        </w:rPr>
        <w:t xml:space="preserve">два </w:t>
      </w:r>
      <w:r w:rsidR="00B0192A">
        <w:rPr>
          <w:color w:val="000000"/>
          <w:lang w:val="sr-Cyrl-RS"/>
        </w:rPr>
        <w:t xml:space="preserve">кандидата за </w:t>
      </w:r>
      <w:r w:rsidR="00B039C7">
        <w:rPr>
          <w:color w:val="000000"/>
          <w:lang w:val="sr-Cyrl-RS"/>
        </w:rPr>
        <w:t>први избор</w:t>
      </w:r>
      <w:r w:rsidR="00B0192A">
        <w:rPr>
          <w:color w:val="000000"/>
          <w:lang w:val="sr-Cyrl-RS"/>
        </w:rPr>
        <w:t xml:space="preserve"> чланова Високог савета судства које бира Народна скупштина;</w:t>
      </w:r>
    </w:p>
    <w:p w:rsidR="00B0192A" w:rsidRDefault="00B0192A" w:rsidP="004B0706">
      <w:pPr>
        <w:tabs>
          <w:tab w:val="left" w:pos="993"/>
        </w:tabs>
        <w:spacing w:after="360"/>
        <w:jc w:val="both"/>
        <w:rPr>
          <w:color w:val="000000"/>
        </w:rPr>
      </w:pPr>
      <w:r>
        <w:rPr>
          <w:rStyle w:val="colornavy"/>
          <w:color w:val="000000"/>
          <w:lang w:val="sr-Cyrl-RS"/>
        </w:rPr>
        <w:tab/>
        <w:t xml:space="preserve">2. </w:t>
      </w:r>
      <w:r w:rsidR="00B039C7">
        <w:rPr>
          <w:color w:val="000000"/>
          <w:lang w:val="sr-Cyrl-RS"/>
        </w:rPr>
        <w:t xml:space="preserve">Утврђивање предлога </w:t>
      </w:r>
      <w:r w:rsidR="00471FD5">
        <w:rPr>
          <w:color w:val="000000"/>
          <w:lang w:val="sr-Cyrl-RS"/>
        </w:rPr>
        <w:t xml:space="preserve">једног </w:t>
      </w:r>
      <w:r w:rsidR="00B039C7">
        <w:rPr>
          <w:color w:val="000000"/>
          <w:lang w:val="sr-Cyrl-RS"/>
        </w:rPr>
        <w:t xml:space="preserve">кандидата за први избор чланова </w:t>
      </w:r>
      <w:r>
        <w:rPr>
          <w:color w:val="000000"/>
          <w:lang w:val="sr-Cyrl-RS"/>
        </w:rPr>
        <w:t>Високог савета тужилаштва које бира Народна скупштина</w:t>
      </w:r>
      <w:r w:rsidR="00C3143C">
        <w:rPr>
          <w:color w:val="000000"/>
          <w:lang w:val="sr-Cyrl-RS"/>
        </w:rPr>
        <w:t>;</w:t>
      </w:r>
      <w:bookmarkStart w:id="0" w:name="_GoBack"/>
      <w:bookmarkEnd w:id="0"/>
    </w:p>
    <w:p w:rsidR="006D7D1D" w:rsidRDefault="00834DDB" w:rsidP="006D7D1D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>3.</w:t>
      </w:r>
      <w:r w:rsidR="006D7D1D">
        <w:rPr>
          <w:color w:val="000000"/>
          <w:lang w:val="sr-Cyrl-RS"/>
        </w:rPr>
        <w:t xml:space="preserve"> </w:t>
      </w:r>
      <w:r w:rsidR="006D7D1D" w:rsidRPr="007930AD">
        <w:rPr>
          <w:color w:val="000000"/>
          <w:lang w:val="sr-Cyrl-RS"/>
        </w:rPr>
        <w:t>Разматрање Предлога одлуке о избору председника судова, који је поднео Високи савет судства (број 119-</w:t>
      </w:r>
      <w:r w:rsidR="006D7D1D">
        <w:rPr>
          <w:color w:val="000000"/>
          <w:lang w:val="sr-Cyrl-RS"/>
        </w:rPr>
        <w:t>465</w:t>
      </w:r>
      <w:r w:rsidR="006D7D1D" w:rsidRPr="007930AD">
        <w:rPr>
          <w:color w:val="000000"/>
          <w:lang w:val="sr-Cyrl-RS"/>
        </w:rPr>
        <w:t>/2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 од </w:t>
      </w:r>
      <w:r w:rsidR="006D7D1D">
        <w:rPr>
          <w:color w:val="000000"/>
          <w:lang w:val="sr-Cyrl-RS"/>
        </w:rPr>
        <w:t>10</w:t>
      </w:r>
      <w:r w:rsidR="006D7D1D" w:rsidRPr="007930AD">
        <w:rPr>
          <w:color w:val="000000"/>
          <w:lang w:val="sr-Cyrl-RS"/>
        </w:rPr>
        <w:t xml:space="preserve">. </w:t>
      </w:r>
      <w:r w:rsidR="006D7D1D">
        <w:rPr>
          <w:color w:val="000000"/>
          <w:lang w:val="sr-Cyrl-RS"/>
        </w:rPr>
        <w:t>марта</w:t>
      </w:r>
      <w:r w:rsidR="006D7D1D" w:rsidRPr="007930AD">
        <w:rPr>
          <w:color w:val="000000"/>
          <w:lang w:val="sr-Cyrl-RS"/>
        </w:rPr>
        <w:t xml:space="preserve"> 202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>. године)</w:t>
      </w:r>
      <w:r w:rsidR="006D7D1D">
        <w:rPr>
          <w:color w:val="000000"/>
          <w:lang w:val="sr-Cyrl-RS"/>
        </w:rPr>
        <w:t>;</w:t>
      </w:r>
    </w:p>
    <w:p w:rsidR="006D7D1D" w:rsidRDefault="00166A89" w:rsidP="006D7D1D">
      <w:pPr>
        <w:tabs>
          <w:tab w:val="left" w:pos="993"/>
        </w:tabs>
        <w:spacing w:after="360"/>
        <w:jc w:val="both"/>
        <w:rPr>
          <w:color w:val="000000"/>
        </w:rPr>
      </w:pPr>
      <w:r>
        <w:rPr>
          <w:rStyle w:val="colornavy"/>
          <w:color w:val="000000"/>
          <w:lang w:val="sr-Cyrl-RS"/>
        </w:rPr>
        <w:tab/>
        <w:t>4</w:t>
      </w:r>
      <w:r w:rsidR="006D7D1D">
        <w:rPr>
          <w:rStyle w:val="colornavy"/>
          <w:color w:val="000000"/>
          <w:lang w:val="sr-Cyrl-RS"/>
        </w:rPr>
        <w:t xml:space="preserve">. </w:t>
      </w:r>
      <w:r w:rsidR="006D7D1D" w:rsidRPr="007930AD">
        <w:rPr>
          <w:color w:val="000000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119-4</w:t>
      </w:r>
      <w:r w:rsidR="006D7D1D">
        <w:rPr>
          <w:color w:val="000000"/>
          <w:lang w:val="sr-Cyrl-RS"/>
        </w:rPr>
        <w:t>45</w:t>
      </w:r>
      <w:r w:rsidR="006D7D1D" w:rsidRPr="007930AD">
        <w:rPr>
          <w:color w:val="000000"/>
          <w:lang w:val="sr-Cyrl-RS"/>
        </w:rPr>
        <w:t>/2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 од </w:t>
      </w:r>
      <w:r w:rsidR="006D7D1D">
        <w:rPr>
          <w:color w:val="000000"/>
          <w:lang w:val="sr-Cyrl-RS"/>
        </w:rPr>
        <w:t>8</w:t>
      </w:r>
      <w:r w:rsidR="006D7D1D" w:rsidRPr="007930AD">
        <w:rPr>
          <w:color w:val="000000"/>
          <w:lang w:val="sr-Cyrl-RS"/>
        </w:rPr>
        <w:t>. марта 202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>. године)</w:t>
      </w:r>
      <w:r w:rsidR="00E633B6">
        <w:rPr>
          <w:color w:val="000000"/>
          <w:lang w:val="sr-Cyrl-RS"/>
        </w:rPr>
        <w:t>;</w:t>
      </w:r>
    </w:p>
    <w:p w:rsidR="006D7D1D" w:rsidRPr="00834DDB" w:rsidRDefault="006D7D1D" w:rsidP="006D7D1D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166A89">
        <w:rPr>
          <w:color w:val="000000"/>
        </w:rPr>
        <w:t>5</w:t>
      </w:r>
      <w:r>
        <w:rPr>
          <w:color w:val="000000"/>
        </w:rPr>
        <w:t xml:space="preserve">. </w:t>
      </w:r>
      <w:r w:rsidR="00E633B6">
        <w:rPr>
          <w:lang w:val="sr-Cyrl-RS"/>
        </w:rPr>
        <w:t xml:space="preserve">Утврђивање Предлога одлуке о разрешењу функције председника </w:t>
      </w:r>
      <w:r w:rsidR="00E633B6">
        <w:rPr>
          <w:lang w:val="sr-Cyrl-RS"/>
        </w:rPr>
        <w:t>Прекршајног</w:t>
      </w:r>
      <w:r w:rsidR="00E633B6">
        <w:rPr>
          <w:lang w:val="sr-Cyrl-RS"/>
        </w:rPr>
        <w:t xml:space="preserve"> суда у </w:t>
      </w:r>
      <w:r w:rsidR="00E633B6">
        <w:rPr>
          <w:lang w:val="sr-Cyrl-RS"/>
        </w:rPr>
        <w:t>Ваљеву.</w:t>
      </w:r>
    </w:p>
    <w:p w:rsidR="00166A89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 xml:space="preserve">у </w:t>
      </w:r>
      <w:r w:rsidR="00B0192A">
        <w:rPr>
          <w:lang w:val="sr-Cyrl-CS"/>
        </w:rPr>
        <w:t xml:space="preserve">сали </w:t>
      </w:r>
      <w:r w:rsidR="00B0192A">
        <w:rPr>
          <w:lang w:val="sr-Latn-RS"/>
        </w:rPr>
        <w:t>II</w:t>
      </w:r>
      <w:r w:rsidR="00B0192A">
        <w:rPr>
          <w:lang w:val="sr-Cyrl-RS"/>
        </w:rPr>
        <w:t>, у партеру</w:t>
      </w:r>
      <w:r w:rsidR="00492B4B" w:rsidRPr="007930AD">
        <w:rPr>
          <w:lang w:val="sr-Cyrl-CS"/>
        </w:rPr>
        <w:t>.</w:t>
      </w:r>
    </w:p>
    <w:p w:rsidR="00166A89" w:rsidRPr="00166A89" w:rsidRDefault="00166A89" w:rsidP="00166A89">
      <w:pPr>
        <w:tabs>
          <w:tab w:val="left" w:pos="993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9650CE" w:rsidRPr="00166A89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Pr="00166A89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166A89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ED4781" w:rsidRPr="00166A89">
        <w:rPr>
          <w:rFonts w:ascii="Times New Roman" w:hAnsi="Times New Roman" w:cs="Times New Roman"/>
          <w:sz w:val="24"/>
          <w:szCs w:val="24"/>
          <w:lang w:val="sr-Cyrl-CS"/>
        </w:rPr>
        <w:t>Владимир Ђукановић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C2" w:rsidRDefault="001C72C2" w:rsidP="007930AD">
      <w:r>
        <w:separator/>
      </w:r>
    </w:p>
  </w:endnote>
  <w:endnote w:type="continuationSeparator" w:id="0">
    <w:p w:rsidR="001C72C2" w:rsidRDefault="001C72C2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C2" w:rsidRDefault="001C72C2" w:rsidP="007930AD">
      <w:r>
        <w:separator/>
      </w:r>
    </w:p>
  </w:footnote>
  <w:footnote w:type="continuationSeparator" w:id="0">
    <w:p w:rsidR="001C72C2" w:rsidRDefault="001C72C2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166A89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4108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8814-3638-4AFB-A763-D897C670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218</cp:revision>
  <cp:lastPrinted>2023-03-14T11:06:00Z</cp:lastPrinted>
  <dcterms:created xsi:type="dcterms:W3CDTF">2015-07-20T09:27:00Z</dcterms:created>
  <dcterms:modified xsi:type="dcterms:W3CDTF">2023-03-22T11:16:00Z</dcterms:modified>
</cp:coreProperties>
</file>